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3" w:rsidRDefault="00DA69E3">
      <w:pPr>
        <w:pStyle w:val="Zkladntext"/>
        <w:rPr>
          <w:sz w:val="28"/>
        </w:rPr>
      </w:pPr>
    </w:p>
    <w:p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:rsidR="00DA69E3" w:rsidRDefault="00DA69E3">
      <w:pPr>
        <w:pStyle w:val="Zkladntext"/>
        <w:rPr>
          <w:b/>
          <w:sz w:val="26"/>
        </w:rPr>
      </w:pPr>
    </w:p>
    <w:p w:rsidR="00DA69E3" w:rsidRDefault="00DA69E3">
      <w:pPr>
        <w:pStyle w:val="Zkladntext"/>
        <w:rPr>
          <w:b/>
          <w:sz w:val="26"/>
        </w:rPr>
      </w:pPr>
    </w:p>
    <w:p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 xml:space="preserve">podľa § 52zzj ods. 2 písm. c) </w:t>
      </w:r>
      <w:commentRangeStart w:id="0"/>
      <w:r w:rsidR="00AF7E77" w:rsidRPr="00D005A9">
        <w:rPr>
          <w:lang w:eastAsia="sk-SK"/>
        </w:rPr>
        <w:t xml:space="preserve">/ § 33 ods. 1 písm. c) </w:t>
      </w:r>
      <w:commentRangeEnd w:id="0"/>
      <w:r w:rsidR="00246E9F">
        <w:rPr>
          <w:rStyle w:val="Odkaznakomentr"/>
        </w:rPr>
        <w:commentReference w:id="0"/>
      </w:r>
      <w:r w:rsidR="00AF7E77" w:rsidRPr="00D005A9">
        <w:rPr>
          <w:lang w:eastAsia="sk-SK"/>
        </w:rPr>
        <w:t>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:rsidR="00DA69E3" w:rsidRDefault="00DA69E3">
      <w:pPr>
        <w:pStyle w:val="Zkladntext"/>
        <w:rPr>
          <w:sz w:val="26"/>
        </w:rPr>
      </w:pPr>
    </w:p>
    <w:p w:rsidR="00DA69E3" w:rsidRDefault="00DA69E3">
      <w:pPr>
        <w:pStyle w:val="Zkladntext"/>
        <w:spacing w:before="6"/>
        <w:rPr>
          <w:sz w:val="36"/>
        </w:rPr>
      </w:pPr>
    </w:p>
    <w:p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:rsidR="002729E2" w:rsidRDefault="002729E2">
      <w:pPr>
        <w:pStyle w:val="Zkladntext"/>
        <w:ind w:left="216"/>
      </w:pPr>
    </w:p>
    <w:p w:rsidR="002729E2" w:rsidRDefault="002729E2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OPHNaŠSD" w:date="2021-06-29T15:00:00Z" w:initials="OPHNaŠSD">
    <w:p w:rsidR="00246E9F" w:rsidRPr="002C46C1" w:rsidRDefault="00246E9F">
      <w:pPr>
        <w:pStyle w:val="Textkomentra"/>
        <w:rPr>
          <w:szCs w:val="24"/>
          <w:lang w:eastAsia="sk-SK"/>
        </w:rPr>
      </w:pPr>
      <w:r>
        <w:rPr>
          <w:rStyle w:val="Odkaznakomentr"/>
        </w:rPr>
        <w:annotationRef/>
      </w:r>
      <w:r>
        <w:t xml:space="preserve">Uvedené ustanovenie zákona o dani z príjmov bude platiť </w:t>
      </w:r>
      <w:r>
        <w:rPr>
          <w:szCs w:val="24"/>
          <w:lang w:eastAsia="sk-SK"/>
        </w:rPr>
        <w:t xml:space="preserve">s účinnosťou od 01.01.2022. Zo vzoru čestného vyhlásenia, ktoré bude zriaďovateľ zasielať zákonným zástupcom dieťaťa v roku 2021 je potrebné toto ustanovenie zákona o dani z príjmov vypustiť.  </w:t>
      </w:r>
      <w:r w:rsidR="00C53523">
        <w:rPr>
          <w:szCs w:val="24"/>
          <w:lang w:eastAsia="sk-SK"/>
        </w:rPr>
        <w:t xml:space="preserve">Toto ustanovenie zriaďovateľ v čestnom vyhlásení použije v roku 2022.  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6F0CC" w15:done="0"/>
  <w15:commentEx w15:paraId="749D3EAC" w15:done="0"/>
  <w15:commentEx w15:paraId="746A690F" w15:paraIdParent="749D3EA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acekova Ildiko">
    <w15:presenceInfo w15:providerId="AD" w15:userId="S-1-5-21-623720501-4287158864-1464952876-6119"/>
  </w15:person>
  <w15:person w15:author="Banas František Jozef">
    <w15:presenceInfo w15:providerId="AD" w15:userId="S-1-5-21-623720501-4287158864-1464952876-152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A69E3"/>
    <w:rsid w:val="00246E9F"/>
    <w:rsid w:val="002729E2"/>
    <w:rsid w:val="002C46C1"/>
    <w:rsid w:val="005B1EE5"/>
    <w:rsid w:val="0063294B"/>
    <w:rsid w:val="006C5F87"/>
    <w:rsid w:val="006D7455"/>
    <w:rsid w:val="007217E9"/>
    <w:rsid w:val="00751DEC"/>
    <w:rsid w:val="00776A4A"/>
    <w:rsid w:val="007D736E"/>
    <w:rsid w:val="00832034"/>
    <w:rsid w:val="008D49A7"/>
    <w:rsid w:val="00927E94"/>
    <w:rsid w:val="00975962"/>
    <w:rsid w:val="00AB03AB"/>
    <w:rsid w:val="00AF7E77"/>
    <w:rsid w:val="00B51941"/>
    <w:rsid w:val="00C53523"/>
    <w:rsid w:val="00D005A9"/>
    <w:rsid w:val="00D120A1"/>
    <w:rsid w:val="00D52D9D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7217E9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rsid w:val="007217E9"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7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7217E9"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7217E9"/>
  </w:style>
  <w:style w:type="paragraph" w:customStyle="1" w:styleId="TableParagraph">
    <w:name w:val="Table Paragraph"/>
    <w:basedOn w:val="Normlny"/>
    <w:uiPriority w:val="1"/>
    <w:qFormat/>
    <w:rsid w:val="007217E9"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0386-7A61-404B-8745-B751C554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PC</cp:lastModifiedBy>
  <cp:revision>2</cp:revision>
  <dcterms:created xsi:type="dcterms:W3CDTF">2021-07-14T15:59:00Z</dcterms:created>
  <dcterms:modified xsi:type="dcterms:W3CDTF">2021-07-14T15:59:00Z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