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B6" w:rsidRPr="00B87F43" w:rsidRDefault="008A2DB6" w:rsidP="008A2DB6">
      <w:pPr>
        <w:pStyle w:val="Normlnywebov"/>
        <w:jc w:val="center"/>
        <w:rPr>
          <w:b/>
          <w:color w:val="000000"/>
          <w:sz w:val="32"/>
          <w:szCs w:val="32"/>
          <w:u w:val="single"/>
        </w:rPr>
      </w:pPr>
      <w:r w:rsidRPr="00B87F43">
        <w:rPr>
          <w:b/>
          <w:color w:val="000000"/>
          <w:sz w:val="32"/>
          <w:szCs w:val="32"/>
          <w:u w:val="single"/>
        </w:rPr>
        <w:t>Úhrada poplatkov v materskej škole</w:t>
      </w:r>
    </w:p>
    <w:p w:rsidR="008A2DB6" w:rsidRPr="00A86DF7" w:rsidRDefault="008A2DB6" w:rsidP="008A2D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076">
        <w:rPr>
          <w:rFonts w:ascii="Times New Roman" w:hAnsi="Times New Roman" w:cs="Times New Roman"/>
          <w:sz w:val="28"/>
          <w:szCs w:val="28"/>
        </w:rPr>
        <w:t xml:space="preserve">Rodičia sú </w:t>
      </w:r>
      <w:r w:rsidRPr="00A86DF7">
        <w:rPr>
          <w:rFonts w:ascii="Times New Roman" w:hAnsi="Times New Roman" w:cs="Times New Roman"/>
          <w:b/>
          <w:sz w:val="28"/>
          <w:szCs w:val="28"/>
        </w:rPr>
        <w:t>povinní,</w:t>
      </w:r>
      <w:r w:rsidRPr="00286076">
        <w:rPr>
          <w:rFonts w:ascii="Times New Roman" w:hAnsi="Times New Roman" w:cs="Times New Roman"/>
          <w:sz w:val="28"/>
          <w:szCs w:val="28"/>
        </w:rPr>
        <w:t xml:space="preserve"> v zmysle zákona č. 596/ 2003 Z.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076">
        <w:rPr>
          <w:rFonts w:ascii="Times New Roman" w:hAnsi="Times New Roman" w:cs="Times New Roman"/>
          <w:sz w:val="28"/>
          <w:szCs w:val="28"/>
        </w:rPr>
        <w:t>z.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076">
        <w:rPr>
          <w:rFonts w:ascii="Times New Roman" w:hAnsi="Times New Roman" w:cs="Times New Roman"/>
          <w:sz w:val="28"/>
          <w:szCs w:val="28"/>
        </w:rPr>
        <w:t>o štátnej správe v školstve a školskej samosprá</w:t>
      </w:r>
      <w:r>
        <w:rPr>
          <w:rFonts w:ascii="Times New Roman" w:hAnsi="Times New Roman" w:cs="Times New Roman"/>
          <w:sz w:val="28"/>
          <w:szCs w:val="28"/>
        </w:rPr>
        <w:t xml:space="preserve">ve a doplnení niektorých zákonov VZN č. 4/2020 Mesta Púchov  </w:t>
      </w:r>
      <w:r w:rsidRPr="00286076">
        <w:rPr>
          <w:rFonts w:ascii="Times New Roman" w:hAnsi="Times New Roman" w:cs="Times New Roman"/>
          <w:sz w:val="28"/>
          <w:szCs w:val="28"/>
        </w:rPr>
        <w:t xml:space="preserve"> prispievať na </w:t>
      </w:r>
      <w:r>
        <w:rPr>
          <w:rFonts w:ascii="Times New Roman" w:hAnsi="Times New Roman" w:cs="Times New Roman"/>
          <w:sz w:val="28"/>
          <w:szCs w:val="28"/>
        </w:rPr>
        <w:t xml:space="preserve"> čiastočnú úhradu výdavkov za pobyt dieťaťa v MŠ</w:t>
      </w:r>
      <w:r w:rsidRPr="00286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DF7">
        <w:rPr>
          <w:rFonts w:ascii="Times New Roman" w:hAnsi="Times New Roman" w:cs="Times New Roman"/>
          <w:sz w:val="28"/>
          <w:szCs w:val="28"/>
        </w:rPr>
        <w:t xml:space="preserve">(Zákon 245/2008 § 28 ods. 6) </w:t>
      </w:r>
      <w:r>
        <w:rPr>
          <w:rFonts w:ascii="Times New Roman" w:hAnsi="Times New Roman" w:cs="Times New Roman"/>
          <w:b/>
          <w:sz w:val="28"/>
          <w:szCs w:val="28"/>
        </w:rPr>
        <w:t xml:space="preserve">mesačne 20 </w:t>
      </w:r>
      <w:r w:rsidRPr="00A86DF7">
        <w:rPr>
          <w:rFonts w:ascii="Times New Roman" w:hAnsi="Times New Roman" w:cs="Times New Roman"/>
          <w:b/>
          <w:color w:val="000000"/>
          <w:sz w:val="28"/>
          <w:szCs w:val="28"/>
        </w:rPr>
        <w:t>€ na jedno dieťa</w:t>
      </w:r>
      <w:r w:rsidRPr="00A86DF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A2DB6" w:rsidRPr="00501263" w:rsidRDefault="008A2DB6" w:rsidP="008A2D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263">
        <w:rPr>
          <w:rFonts w:ascii="Times New Roman" w:hAnsi="Times New Roman" w:cs="Times New Roman"/>
          <w:b/>
          <w:color w:val="000000"/>
          <w:sz w:val="28"/>
          <w:szCs w:val="28"/>
        </w:rPr>
        <w:t>Tento príspevok sa uhrádza vopred a to do 20. dňa v kalendárnom mesiaci</w:t>
      </w:r>
      <w:r w:rsidRPr="005012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A2DB6" w:rsidRDefault="008A2DB6" w:rsidP="008A2DB6">
      <w:pPr>
        <w:pStyle w:val="Normlnywebov"/>
        <w:rPr>
          <w:color w:val="000000"/>
          <w:sz w:val="28"/>
          <w:szCs w:val="28"/>
        </w:rPr>
      </w:pPr>
      <w:r w:rsidRPr="00501263">
        <w:rPr>
          <w:color w:val="000000"/>
          <w:sz w:val="28"/>
          <w:szCs w:val="28"/>
        </w:rPr>
        <w:t>Príspevok sa platí bezhotovostne na účet:</w:t>
      </w:r>
      <w:r>
        <w:rPr>
          <w:color w:val="000000"/>
          <w:sz w:val="28"/>
          <w:szCs w:val="28"/>
        </w:rPr>
        <w:t xml:space="preserve"> </w:t>
      </w:r>
    </w:p>
    <w:p w:rsidR="008A2DB6" w:rsidRPr="00501263" w:rsidRDefault="008A2DB6" w:rsidP="008A2DB6">
      <w:pPr>
        <w:pStyle w:val="Normlnywebov"/>
        <w:rPr>
          <w:color w:val="000000"/>
          <w:sz w:val="28"/>
          <w:szCs w:val="28"/>
        </w:rPr>
      </w:pPr>
      <w:r w:rsidRPr="005012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PRIMA </w:t>
      </w:r>
      <w:r w:rsidRPr="00501263">
        <w:rPr>
          <w:color w:val="000000"/>
          <w:sz w:val="28"/>
          <w:szCs w:val="28"/>
        </w:rPr>
        <w:t>Banka</w:t>
      </w:r>
    </w:p>
    <w:p w:rsidR="008A2DB6" w:rsidRDefault="008A2DB6" w:rsidP="008A2DB6">
      <w:pPr>
        <w:pStyle w:val="Normlnywebo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Číslo účtu IBAN: SK 18 5600 0000 00720 1011 2002</w:t>
      </w:r>
    </w:p>
    <w:p w:rsidR="008A2DB6" w:rsidRDefault="008A2DB6" w:rsidP="008A2DB6">
      <w:pPr>
        <w:pStyle w:val="Normlnywebov"/>
        <w:rPr>
          <w:rStyle w:val="Siln"/>
          <w:color w:val="000000"/>
          <w:sz w:val="28"/>
          <w:szCs w:val="28"/>
        </w:rPr>
      </w:pPr>
      <w:r w:rsidRPr="00501263">
        <w:rPr>
          <w:color w:val="000000"/>
          <w:sz w:val="28"/>
          <w:szCs w:val="28"/>
        </w:rPr>
        <w:t> Pre identifikáciu platby je potrebné zadať </w:t>
      </w:r>
      <w:r w:rsidRPr="00501263">
        <w:rPr>
          <w:b/>
          <w:color w:val="000000"/>
          <w:sz w:val="28"/>
          <w:szCs w:val="28"/>
          <w:u w:val="single"/>
        </w:rPr>
        <w:t>špecifický symbol</w:t>
      </w:r>
      <w:r w:rsidRPr="00501263">
        <w:rPr>
          <w:color w:val="000000"/>
          <w:sz w:val="28"/>
          <w:szCs w:val="28"/>
        </w:rPr>
        <w:t xml:space="preserve"> a</w:t>
      </w:r>
      <w:r>
        <w:rPr>
          <w:color w:val="000000"/>
          <w:sz w:val="28"/>
          <w:szCs w:val="28"/>
        </w:rPr>
        <w:t> </w:t>
      </w:r>
      <w:r>
        <w:rPr>
          <w:rStyle w:val="Siln"/>
          <w:color w:val="000000"/>
          <w:sz w:val="28"/>
          <w:szCs w:val="28"/>
        </w:rPr>
        <w:t xml:space="preserve">meno </w:t>
      </w:r>
      <w:r w:rsidRPr="00501263">
        <w:rPr>
          <w:rStyle w:val="Siln"/>
          <w:color w:val="000000"/>
          <w:sz w:val="28"/>
          <w:szCs w:val="28"/>
        </w:rPr>
        <w:t>a priezvisko</w:t>
      </w:r>
      <w:r w:rsidRPr="00501263">
        <w:rPr>
          <w:color w:val="000000"/>
          <w:sz w:val="28"/>
          <w:szCs w:val="28"/>
        </w:rPr>
        <w:t>  </w:t>
      </w:r>
      <w:r w:rsidRPr="00501263">
        <w:rPr>
          <w:rStyle w:val="Siln"/>
          <w:color w:val="000000"/>
          <w:sz w:val="28"/>
          <w:szCs w:val="28"/>
        </w:rPr>
        <w:t>dieťaťa</w:t>
      </w:r>
      <w:r>
        <w:rPr>
          <w:rStyle w:val="Siln"/>
          <w:color w:val="000000"/>
          <w:sz w:val="28"/>
          <w:szCs w:val="28"/>
        </w:rPr>
        <w:t>.</w:t>
      </w:r>
    </w:p>
    <w:p w:rsidR="008A2DB6" w:rsidRDefault="008A2DB6" w:rsidP="008A2DB6">
      <w:pPr>
        <w:jc w:val="both"/>
        <w:rPr>
          <w:rFonts w:ascii="Times New Roman" w:hAnsi="Times New Roman" w:cs="Times New Roman"/>
          <w:sz w:val="28"/>
          <w:szCs w:val="28"/>
        </w:rPr>
      </w:pPr>
      <w:r w:rsidRPr="00A86DF7">
        <w:rPr>
          <w:rFonts w:ascii="Times New Roman" w:hAnsi="Times New Roman" w:cs="Times New Roman"/>
          <w:sz w:val="28"/>
          <w:szCs w:val="28"/>
        </w:rPr>
        <w:t>Príspevok v materskej škole sa neuhrádza za dieťa:</w:t>
      </w:r>
    </w:p>
    <w:p w:rsidR="008A2DB6" w:rsidRPr="004F7D34" w:rsidRDefault="008A2DB6" w:rsidP="008A2DB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6DF7">
        <w:rPr>
          <w:rFonts w:ascii="Times New Roman" w:hAnsi="Times New Roman" w:cs="Times New Roman"/>
          <w:sz w:val="28"/>
          <w:szCs w:val="28"/>
        </w:rPr>
        <w:t>ktoré má jeden rok pred plnen</w:t>
      </w:r>
      <w:r>
        <w:rPr>
          <w:rFonts w:ascii="Times New Roman" w:hAnsi="Times New Roman" w:cs="Times New Roman"/>
          <w:sz w:val="28"/>
          <w:szCs w:val="28"/>
        </w:rPr>
        <w:t>ím povinnej školskej dochádzky</w:t>
      </w:r>
    </w:p>
    <w:p w:rsidR="008A2DB6" w:rsidRDefault="008A2DB6" w:rsidP="008A2DB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6DF7">
        <w:rPr>
          <w:rFonts w:ascii="Times New Roman" w:hAnsi="Times New Roman" w:cs="Times New Roman"/>
          <w:sz w:val="28"/>
          <w:szCs w:val="28"/>
        </w:rPr>
        <w:t>ak zákonný zástupca dieťaťa predloží riadi</w:t>
      </w:r>
      <w:r>
        <w:rPr>
          <w:rFonts w:ascii="Times New Roman" w:hAnsi="Times New Roman" w:cs="Times New Roman"/>
          <w:sz w:val="28"/>
          <w:szCs w:val="28"/>
        </w:rPr>
        <w:t xml:space="preserve">teľovi materskej školy doklad </w:t>
      </w:r>
    </w:p>
    <w:p w:rsidR="008A2DB6" w:rsidRPr="004F7D34" w:rsidRDefault="008A2DB6" w:rsidP="008A2DB6">
      <w:pPr>
        <w:pStyle w:val="Odsekzoznamu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</w:t>
      </w:r>
      <w:r w:rsidRPr="00A86DF7">
        <w:rPr>
          <w:rFonts w:ascii="Times New Roman" w:hAnsi="Times New Roman" w:cs="Times New Roman"/>
          <w:sz w:val="28"/>
          <w:szCs w:val="28"/>
        </w:rPr>
        <w:t>tom, že je poberateľom dávky v hmotnej núd</w:t>
      </w:r>
      <w:r>
        <w:rPr>
          <w:rFonts w:ascii="Times New Roman" w:hAnsi="Times New Roman" w:cs="Times New Roman"/>
          <w:sz w:val="28"/>
          <w:szCs w:val="28"/>
        </w:rPr>
        <w:t xml:space="preserve">zi </w:t>
      </w:r>
    </w:p>
    <w:p w:rsidR="008A2DB6" w:rsidRDefault="008A2DB6" w:rsidP="008A2DB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6DF7">
        <w:rPr>
          <w:rFonts w:ascii="Times New Roman" w:hAnsi="Times New Roman" w:cs="Times New Roman"/>
          <w:sz w:val="28"/>
          <w:szCs w:val="28"/>
        </w:rPr>
        <w:t>ktoré je umiestnené v zariadení na základe rozhodnutia súdu. (Zákon 245/2008, §28, odst.7)</w:t>
      </w:r>
    </w:p>
    <w:p w:rsidR="008A2DB6" w:rsidRPr="00A86DF7" w:rsidRDefault="008A2DB6" w:rsidP="008A2DB6">
      <w:pPr>
        <w:pStyle w:val="Odsekzoznamu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8A2DB6" w:rsidRDefault="008A2DB6" w:rsidP="008A2DB6">
      <w:pPr>
        <w:jc w:val="both"/>
        <w:rPr>
          <w:rFonts w:ascii="Times New Roman" w:hAnsi="Times New Roman" w:cs="Times New Roman"/>
          <w:sz w:val="28"/>
          <w:szCs w:val="28"/>
        </w:rPr>
      </w:pPr>
      <w:r w:rsidRPr="00A86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Príspevok v MŠ</w:t>
      </w:r>
      <w:r w:rsidRPr="00A86DF7">
        <w:rPr>
          <w:rFonts w:ascii="Times New Roman" w:hAnsi="Times New Roman" w:cs="Times New Roman"/>
          <w:sz w:val="28"/>
          <w:szCs w:val="28"/>
        </w:rPr>
        <w:t xml:space="preserve"> na základe rozhodnutia zr</w:t>
      </w:r>
      <w:r>
        <w:rPr>
          <w:rFonts w:ascii="Times New Roman" w:hAnsi="Times New Roman" w:cs="Times New Roman"/>
          <w:sz w:val="28"/>
          <w:szCs w:val="28"/>
        </w:rPr>
        <w:t>iaďovateľa sa neuhrádza za dieťa:</w:t>
      </w:r>
    </w:p>
    <w:p w:rsidR="008A2DB6" w:rsidRDefault="008A2DB6" w:rsidP="008A2DB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6DF7">
        <w:rPr>
          <w:rFonts w:ascii="Times New Roman" w:hAnsi="Times New Roman" w:cs="Times New Roman"/>
          <w:sz w:val="28"/>
          <w:szCs w:val="28"/>
        </w:rPr>
        <w:t>ktoré má prerušenú dochádzku do materskej školy na viac ako tridsať po sebe nasledujúcich kalendárnych dní z dôvodu choroby alebo rodinných dôv</w:t>
      </w:r>
      <w:r>
        <w:rPr>
          <w:rFonts w:ascii="Times New Roman" w:hAnsi="Times New Roman" w:cs="Times New Roman"/>
          <w:sz w:val="28"/>
          <w:szCs w:val="28"/>
        </w:rPr>
        <w:t xml:space="preserve">odov preukázateľným spôsobom, </w:t>
      </w:r>
    </w:p>
    <w:p w:rsidR="008A2DB6" w:rsidRPr="008545AF" w:rsidRDefault="008A2DB6" w:rsidP="008A2DB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6DF7">
        <w:rPr>
          <w:rFonts w:ascii="Times New Roman" w:hAnsi="Times New Roman" w:cs="Times New Roman"/>
          <w:sz w:val="28"/>
          <w:szCs w:val="28"/>
        </w:rPr>
        <w:t xml:space="preserve"> ktoré nedochádzalo do materskej školy v čase školských prázdnin alebo bola prerušená prevádzka materskej školy zapríčinená zriaďovateľom alebo inými závažnými dôvodmi; v týchto prípadoch uhrádza zákonný zástupca pomernú časť určeného príspevku.(Zákon 245/2008, §28, odst.8).</w:t>
      </w:r>
    </w:p>
    <w:p w:rsidR="008A2DB6" w:rsidRDefault="008A2DB6" w:rsidP="008A2DB6">
      <w:pPr>
        <w:pStyle w:val="Normlnywebov"/>
        <w:ind w:left="795"/>
        <w:rPr>
          <w:rStyle w:val="Siln"/>
          <w:bCs w:val="0"/>
          <w:sz w:val="32"/>
          <w:szCs w:val="32"/>
        </w:rPr>
      </w:pPr>
      <w:r>
        <w:rPr>
          <w:b/>
          <w:sz w:val="32"/>
          <w:szCs w:val="32"/>
        </w:rPr>
        <w:t>Tel. číslo do MŠ – 042/4331587, 0911322123</w:t>
      </w:r>
    </w:p>
    <w:p w:rsidR="008A2DB6" w:rsidRDefault="008A2DB6" w:rsidP="008A2DB6">
      <w:pPr>
        <w:pStyle w:val="Normlnywebov"/>
        <w:rPr>
          <w:rStyle w:val="Siln"/>
          <w:bCs w:val="0"/>
          <w:sz w:val="32"/>
          <w:szCs w:val="32"/>
        </w:rPr>
      </w:pPr>
    </w:p>
    <w:p w:rsidR="001A0360" w:rsidRDefault="008A2DB6">
      <w:bookmarkStart w:id="0" w:name="_GoBack"/>
      <w:bookmarkEnd w:id="0"/>
    </w:p>
    <w:sectPr w:rsidR="001A0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5F76"/>
    <w:multiLevelType w:val="hybridMultilevel"/>
    <w:tmpl w:val="845C5C70"/>
    <w:lvl w:ilvl="0" w:tplc="041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00E28A2"/>
    <w:multiLevelType w:val="hybridMultilevel"/>
    <w:tmpl w:val="EFD08D48"/>
    <w:lvl w:ilvl="0" w:tplc="041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B6"/>
    <w:rsid w:val="008A2DB6"/>
    <w:rsid w:val="009730BF"/>
    <w:rsid w:val="00AC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87963-9717-4365-9E79-761304F9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2DB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A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A2DB6"/>
    <w:rPr>
      <w:b/>
      <w:bCs/>
    </w:rPr>
  </w:style>
  <w:style w:type="paragraph" w:styleId="Odsekzoznamu">
    <w:name w:val="List Paragraph"/>
    <w:basedOn w:val="Normlny"/>
    <w:uiPriority w:val="34"/>
    <w:qFormat/>
    <w:rsid w:val="008A2DB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HP4330s</dc:creator>
  <cp:keywords/>
  <dc:description/>
  <cp:lastModifiedBy>HP4330s</cp:lastModifiedBy>
  <cp:revision>1</cp:revision>
  <dcterms:created xsi:type="dcterms:W3CDTF">2022-07-07T05:19:00Z</dcterms:created>
  <dcterms:modified xsi:type="dcterms:W3CDTF">2022-07-07T05:20:00Z</dcterms:modified>
</cp:coreProperties>
</file>